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81749" w14:textId="4FF02274" w:rsidR="001B3ED7" w:rsidRPr="001B3ED7" w:rsidRDefault="001B3ED7" w:rsidP="00295DAC">
      <w:pPr>
        <w:jc w:val="center"/>
        <w:rPr>
          <w:rFonts w:ascii="Tahoma" w:eastAsiaTheme="minorEastAsia" w:hAnsi="Tahoma" w:cs="Tahoma"/>
          <w:b/>
          <w:color w:val="000000" w:themeColor="text1"/>
          <w:kern w:val="24"/>
        </w:rPr>
      </w:pPr>
      <w:r w:rsidRPr="001B3ED7">
        <w:rPr>
          <w:rFonts w:ascii="Tahoma" w:eastAsiaTheme="minorEastAsia" w:hAnsi="Tahoma" w:cs="Tahoma"/>
          <w:b/>
          <w:color w:val="000000" w:themeColor="text1"/>
          <w:kern w:val="24"/>
        </w:rPr>
        <w:t>Course Completion Submission for Certificate</w:t>
      </w:r>
    </w:p>
    <w:p w14:paraId="5FC20B41" w14:textId="489F530C" w:rsidR="001B3ED7" w:rsidRDefault="00700B60" w:rsidP="00295DAC">
      <w:pPr>
        <w:jc w:val="center"/>
        <w:rPr>
          <w:rFonts w:ascii="Tahoma" w:eastAsiaTheme="minorEastAsia" w:hAnsi="Tahoma" w:cs="Tahoma"/>
          <w:b/>
          <w:i/>
          <w:color w:val="000000" w:themeColor="text1"/>
          <w:kern w:val="24"/>
        </w:rPr>
      </w:pPr>
      <w:r>
        <w:rPr>
          <w:rFonts w:ascii="Tahoma" w:eastAsiaTheme="minorEastAsia" w:hAnsi="Tahoma" w:cs="Tahoma"/>
          <w:b/>
          <w:i/>
          <w:color w:val="000000" w:themeColor="text1"/>
          <w:kern w:val="24"/>
        </w:rPr>
        <w:t>Solutions to Paper Records/Boxes Course</w:t>
      </w:r>
    </w:p>
    <w:p w14:paraId="5B298727" w14:textId="77777777" w:rsidR="00700B60" w:rsidRPr="00295DAC" w:rsidRDefault="00700B60" w:rsidP="00295DAC">
      <w:pPr>
        <w:jc w:val="center"/>
        <w:rPr>
          <w:rFonts w:ascii="Tahoma" w:eastAsiaTheme="minorEastAsia" w:hAnsi="Tahoma" w:cs="Tahoma"/>
          <w:i/>
          <w:color w:val="000000" w:themeColor="text1"/>
          <w:kern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3689"/>
        <w:gridCol w:w="1801"/>
        <w:gridCol w:w="2875"/>
      </w:tblGrid>
      <w:tr w:rsidR="00295DAC" w14:paraId="11E46616" w14:textId="77777777" w:rsidTr="00295DAC">
        <w:tc>
          <w:tcPr>
            <w:tcW w:w="985" w:type="dxa"/>
          </w:tcPr>
          <w:p w14:paraId="0435E50B" w14:textId="238E653A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Name</w:t>
            </w:r>
          </w:p>
        </w:tc>
        <w:tc>
          <w:tcPr>
            <w:tcW w:w="3689" w:type="dxa"/>
          </w:tcPr>
          <w:p w14:paraId="22A0780B" w14:textId="77777777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  <w:tc>
          <w:tcPr>
            <w:tcW w:w="1801" w:type="dxa"/>
          </w:tcPr>
          <w:p w14:paraId="0129F572" w14:textId="2806AFAE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Email Address</w:t>
            </w:r>
          </w:p>
        </w:tc>
        <w:tc>
          <w:tcPr>
            <w:tcW w:w="2875" w:type="dxa"/>
          </w:tcPr>
          <w:p w14:paraId="41B9D9C6" w14:textId="77777777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</w:tr>
      <w:tr w:rsidR="00295DAC" w14:paraId="0537502A" w14:textId="77777777" w:rsidTr="00295DAC">
        <w:tc>
          <w:tcPr>
            <w:tcW w:w="985" w:type="dxa"/>
          </w:tcPr>
          <w:p w14:paraId="022D212E" w14:textId="05267C8A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District</w:t>
            </w:r>
          </w:p>
        </w:tc>
        <w:tc>
          <w:tcPr>
            <w:tcW w:w="3689" w:type="dxa"/>
          </w:tcPr>
          <w:p w14:paraId="185E8441" w14:textId="77777777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  <w:tc>
          <w:tcPr>
            <w:tcW w:w="1801" w:type="dxa"/>
          </w:tcPr>
          <w:p w14:paraId="7D048156" w14:textId="0C4FE8FB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District Job Title</w:t>
            </w:r>
          </w:p>
        </w:tc>
        <w:tc>
          <w:tcPr>
            <w:tcW w:w="2875" w:type="dxa"/>
          </w:tcPr>
          <w:p w14:paraId="30E2BB47" w14:textId="77777777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</w:tr>
    </w:tbl>
    <w:p w14:paraId="198D44D1" w14:textId="6E7C8AD5" w:rsidR="00295DAC" w:rsidRDefault="00295DAC" w:rsidP="00295DAC">
      <w:pPr>
        <w:rPr>
          <w:rFonts w:ascii="Tahoma" w:eastAsiaTheme="minorEastAsia" w:hAnsi="Tahoma" w:cs="Tahoma"/>
          <w:color w:val="000000" w:themeColor="text1"/>
          <w:kern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82"/>
        <w:gridCol w:w="1788"/>
        <w:gridCol w:w="290"/>
        <w:gridCol w:w="1839"/>
        <w:gridCol w:w="239"/>
        <w:gridCol w:w="1502"/>
        <w:gridCol w:w="270"/>
        <w:gridCol w:w="1345"/>
      </w:tblGrid>
      <w:tr w:rsidR="005C5DF3" w14:paraId="439793EE" w14:textId="77777777" w:rsidTr="005C5DF3">
        <w:tc>
          <w:tcPr>
            <w:tcW w:w="1795" w:type="dxa"/>
          </w:tcPr>
          <w:p w14:paraId="2D42E103" w14:textId="0B7DE68C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 xml:space="preserve">Record Series:  </w:t>
            </w:r>
          </w:p>
        </w:tc>
        <w:tc>
          <w:tcPr>
            <w:tcW w:w="282" w:type="dxa"/>
          </w:tcPr>
          <w:p w14:paraId="79BF0248" w14:textId="77777777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  <w:tc>
          <w:tcPr>
            <w:tcW w:w="1788" w:type="dxa"/>
          </w:tcPr>
          <w:p w14:paraId="2FC78E53" w14:textId="07AF2DFB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AR</w:t>
            </w:r>
          </w:p>
        </w:tc>
        <w:tc>
          <w:tcPr>
            <w:tcW w:w="290" w:type="dxa"/>
          </w:tcPr>
          <w:p w14:paraId="15ABDDE5" w14:textId="77777777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  <w:tc>
          <w:tcPr>
            <w:tcW w:w="1839" w:type="dxa"/>
          </w:tcPr>
          <w:p w14:paraId="7D6C6890" w14:textId="6324D4AB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ER</w:t>
            </w:r>
          </w:p>
        </w:tc>
        <w:tc>
          <w:tcPr>
            <w:tcW w:w="239" w:type="dxa"/>
          </w:tcPr>
          <w:p w14:paraId="42F45C5D" w14:textId="77777777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  <w:tc>
          <w:tcPr>
            <w:tcW w:w="1502" w:type="dxa"/>
          </w:tcPr>
          <w:p w14:paraId="338845F6" w14:textId="7EF4B421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SPED</w:t>
            </w:r>
          </w:p>
        </w:tc>
        <w:tc>
          <w:tcPr>
            <w:tcW w:w="270" w:type="dxa"/>
          </w:tcPr>
          <w:p w14:paraId="0DF0B09B" w14:textId="77777777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  <w:tc>
          <w:tcPr>
            <w:tcW w:w="1345" w:type="dxa"/>
          </w:tcPr>
          <w:p w14:paraId="65B3F3A9" w14:textId="3E92DBA6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SR</w:t>
            </w:r>
          </w:p>
        </w:tc>
      </w:tr>
    </w:tbl>
    <w:p w14:paraId="4743A5D5" w14:textId="77777777" w:rsidR="00295DAC" w:rsidRDefault="00295DAC" w:rsidP="00295DAC">
      <w:pPr>
        <w:rPr>
          <w:rFonts w:ascii="Tahoma" w:eastAsiaTheme="minorEastAsia" w:hAnsi="Tahoma" w:cs="Tahoma"/>
          <w:color w:val="000000" w:themeColor="text1"/>
          <w:kern w:val="24"/>
        </w:rPr>
      </w:pPr>
      <w:bookmarkStart w:id="0" w:name="_GoBack"/>
      <w:bookmarkEnd w:id="0"/>
    </w:p>
    <w:p w14:paraId="2AD288FC" w14:textId="11A956EA" w:rsidR="00295DAC" w:rsidRPr="005C5DF3" w:rsidRDefault="00295DAC" w:rsidP="00295DAC">
      <w:pPr>
        <w:rPr>
          <w:rFonts w:ascii="Tahoma" w:eastAsiaTheme="minorEastAsia" w:hAnsi="Tahoma" w:cs="Tahoma"/>
          <w:color w:val="000000" w:themeColor="text1"/>
          <w:kern w:val="24"/>
        </w:rPr>
      </w:pPr>
      <w:r w:rsidRPr="001B3ED7">
        <w:rPr>
          <w:rFonts w:ascii="Tahoma" w:eastAsiaTheme="minorEastAsia" w:hAnsi="Tahoma" w:cs="Tahoma"/>
          <w:color w:val="000000" w:themeColor="text1"/>
          <w:kern w:val="24"/>
          <w:u w:val="single"/>
        </w:rPr>
        <w:t>Objective</w:t>
      </w:r>
      <w:r w:rsidR="005C5DF3" w:rsidRPr="001B3ED7">
        <w:rPr>
          <w:rFonts w:ascii="Tahoma" w:eastAsiaTheme="minorEastAsia" w:hAnsi="Tahoma" w:cs="Tahoma"/>
          <w:color w:val="000000" w:themeColor="text1"/>
          <w:kern w:val="24"/>
          <w:u w:val="single"/>
        </w:rPr>
        <w:t xml:space="preserve"> of Course</w:t>
      </w:r>
      <w:r w:rsidRPr="001B3ED7">
        <w:rPr>
          <w:rFonts w:ascii="Tahoma" w:eastAsiaTheme="minorEastAsia" w:hAnsi="Tahoma" w:cs="Tahoma"/>
          <w:color w:val="000000" w:themeColor="text1"/>
          <w:kern w:val="24"/>
          <w:u w:val="single"/>
        </w:rPr>
        <w:t>:</w:t>
      </w:r>
      <w:r w:rsidR="005C5DF3">
        <w:rPr>
          <w:rFonts w:ascii="Tahoma" w:eastAsiaTheme="minorEastAsia" w:hAnsi="Tahoma" w:cs="Tahoma"/>
          <w:color w:val="000000" w:themeColor="text1"/>
          <w:kern w:val="24"/>
        </w:rPr>
        <w:t xml:space="preserve">  </w:t>
      </w:r>
      <w:r w:rsidR="00700B60">
        <w:rPr>
          <w:rFonts w:ascii="Tahoma" w:eastAsiaTheme="minorEastAsia" w:hAnsi="Tahoma" w:cs="Tahoma"/>
          <w:i/>
          <w:color w:val="000000" w:themeColor="text1"/>
          <w:kern w:val="24"/>
        </w:rPr>
        <w:t xml:space="preserve">To discover options for your paper records and </w:t>
      </w:r>
      <w:proofErr w:type="gramStart"/>
      <w:r w:rsidR="00700B60">
        <w:rPr>
          <w:rFonts w:ascii="Tahoma" w:eastAsiaTheme="minorEastAsia" w:hAnsi="Tahoma" w:cs="Tahoma"/>
          <w:i/>
          <w:color w:val="000000" w:themeColor="text1"/>
          <w:kern w:val="24"/>
        </w:rPr>
        <w:t>make a determination</w:t>
      </w:r>
      <w:proofErr w:type="gramEnd"/>
      <w:r w:rsidR="00700B60">
        <w:rPr>
          <w:rFonts w:ascii="Tahoma" w:eastAsiaTheme="minorEastAsia" w:hAnsi="Tahoma" w:cs="Tahoma"/>
          <w:i/>
          <w:color w:val="000000" w:themeColor="text1"/>
          <w:kern w:val="24"/>
        </w:rPr>
        <w:t xml:space="preserve"> based on those options the best course of action for your district.  </w:t>
      </w:r>
    </w:p>
    <w:p w14:paraId="1DEE2727" w14:textId="77777777" w:rsidR="00295DAC" w:rsidRPr="005C5DF3" w:rsidRDefault="00295DAC" w:rsidP="00295DAC">
      <w:pPr>
        <w:rPr>
          <w:rFonts w:ascii="Tahoma" w:hAnsi="Tahoma" w:cs="Tahoma"/>
        </w:rPr>
      </w:pPr>
    </w:p>
    <w:p w14:paraId="69DDF307" w14:textId="216FC7E1" w:rsidR="00295DAC" w:rsidRPr="001B3ED7" w:rsidRDefault="005C5DF3" w:rsidP="00295DAC">
      <w:pPr>
        <w:rPr>
          <w:rFonts w:ascii="Tahoma" w:eastAsiaTheme="minorEastAsia" w:hAnsi="Tahoma" w:cs="Tahoma"/>
          <w:color w:val="000000" w:themeColor="text1"/>
          <w:kern w:val="24"/>
          <w:u w:val="single"/>
        </w:rPr>
      </w:pPr>
      <w:r w:rsidRPr="001B3ED7">
        <w:rPr>
          <w:rFonts w:ascii="Tahoma" w:eastAsiaTheme="minorEastAsia" w:hAnsi="Tahoma" w:cs="Tahoma"/>
          <w:color w:val="000000" w:themeColor="text1"/>
          <w:kern w:val="24"/>
          <w:u w:val="single"/>
        </w:rPr>
        <w:t xml:space="preserve">Completed </w:t>
      </w:r>
      <w:r w:rsidR="00295DAC" w:rsidRPr="001B3ED7">
        <w:rPr>
          <w:rFonts w:ascii="Tahoma" w:eastAsiaTheme="minorEastAsia" w:hAnsi="Tahoma" w:cs="Tahoma"/>
          <w:color w:val="000000" w:themeColor="text1"/>
          <w:kern w:val="24"/>
          <w:u w:val="single"/>
        </w:rPr>
        <w:t>Requirements</w:t>
      </w:r>
      <w:r w:rsidRPr="001B3ED7">
        <w:rPr>
          <w:rFonts w:ascii="Tahoma" w:eastAsiaTheme="minorEastAsia" w:hAnsi="Tahoma" w:cs="Tahoma"/>
          <w:color w:val="000000" w:themeColor="text1"/>
          <w:kern w:val="24"/>
          <w:u w:val="single"/>
        </w:rPr>
        <w:t xml:space="preserve"> of Course</w:t>
      </w:r>
      <w:r w:rsidR="00295DAC" w:rsidRPr="001B3ED7">
        <w:rPr>
          <w:rFonts w:ascii="Tahoma" w:eastAsiaTheme="minorEastAsia" w:hAnsi="Tahoma" w:cs="Tahoma"/>
          <w:color w:val="000000" w:themeColor="text1"/>
          <w:kern w:val="24"/>
          <w:u w:val="single"/>
        </w:rPr>
        <w:t>:</w:t>
      </w:r>
    </w:p>
    <w:p w14:paraId="4CC83C08" w14:textId="4DD45D12" w:rsidR="00295DAC" w:rsidRPr="005C5DF3" w:rsidRDefault="00700B60" w:rsidP="005C5DF3">
      <w:pPr>
        <w:pStyle w:val="ListParagraph"/>
        <w:numPr>
          <w:ilvl w:val="0"/>
          <w:numId w:val="3"/>
        </w:numPr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Review </w:t>
      </w:r>
      <w:r w:rsidR="00A009EA">
        <w:rPr>
          <w:rFonts w:ascii="Tahoma" w:hAnsi="Tahoma" w:cs="Tahoma"/>
          <w:i/>
          <w:sz w:val="22"/>
          <w:szCs w:val="22"/>
        </w:rPr>
        <w:t xml:space="preserve">Solutions to Paper </w:t>
      </w:r>
      <w:proofErr w:type="spellStart"/>
      <w:r w:rsidR="00A009EA">
        <w:rPr>
          <w:rFonts w:ascii="Tahoma" w:hAnsi="Tahoma" w:cs="Tahoma"/>
          <w:i/>
          <w:sz w:val="22"/>
          <w:szCs w:val="22"/>
        </w:rPr>
        <w:t>Records.Boxes</w:t>
      </w:r>
      <w:proofErr w:type="spellEnd"/>
      <w:r w:rsidR="00A009EA">
        <w:rPr>
          <w:rFonts w:ascii="Tahoma" w:hAnsi="Tahoma" w:cs="Tahoma"/>
          <w:i/>
          <w:sz w:val="22"/>
          <w:szCs w:val="22"/>
        </w:rPr>
        <w:t xml:space="preserve"> Course PowerPoint</w:t>
      </w:r>
    </w:p>
    <w:p w14:paraId="37AC1878" w14:textId="0F854006" w:rsidR="005C5DF3" w:rsidRPr="005C5DF3" w:rsidRDefault="00A009EA" w:rsidP="005C5DF3">
      <w:pPr>
        <w:pStyle w:val="ListParagraph"/>
        <w:numPr>
          <w:ilvl w:val="0"/>
          <w:numId w:val="3"/>
        </w:numPr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Complete Quizzes </w:t>
      </w:r>
    </w:p>
    <w:p w14:paraId="6033814B" w14:textId="0550FDED" w:rsidR="005C5DF3" w:rsidRPr="005C5DF3" w:rsidRDefault="00A009EA" w:rsidP="005C5DF3">
      <w:pPr>
        <w:pStyle w:val="ListParagraph"/>
        <w:numPr>
          <w:ilvl w:val="0"/>
          <w:numId w:val="3"/>
        </w:numPr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Complete Assignments</w:t>
      </w:r>
    </w:p>
    <w:p w14:paraId="5A3E2CC4" w14:textId="32F401F3" w:rsidR="005C5DF3" w:rsidRPr="005C5DF3" w:rsidRDefault="005C5DF3" w:rsidP="005C5DF3">
      <w:pPr>
        <w:pStyle w:val="ListParagraph"/>
        <w:rPr>
          <w:rFonts w:ascii="Tahoma" w:hAnsi="Tahoma" w:cs="Tahoma"/>
          <w:sz w:val="22"/>
          <w:szCs w:val="22"/>
        </w:rPr>
      </w:pPr>
    </w:p>
    <w:p w14:paraId="55FB89BD" w14:textId="77777777" w:rsidR="005C5DF3" w:rsidRPr="005C5DF3" w:rsidRDefault="005C5DF3" w:rsidP="005C5DF3">
      <w:pPr>
        <w:pStyle w:val="ListParagraph"/>
        <w:rPr>
          <w:rFonts w:ascii="Tahoma" w:hAnsi="Tahoma" w:cs="Tahoma"/>
          <w:sz w:val="22"/>
          <w:szCs w:val="22"/>
        </w:rPr>
      </w:pPr>
    </w:p>
    <w:p w14:paraId="02C143D4" w14:textId="0C0853AA" w:rsidR="00295DAC" w:rsidRPr="001B3ED7" w:rsidRDefault="00295DAC" w:rsidP="00295DAC">
      <w:pPr>
        <w:rPr>
          <w:rFonts w:ascii="Tahoma" w:eastAsiaTheme="minorEastAsia" w:hAnsi="Tahoma" w:cs="Tahoma"/>
          <w:color w:val="000000" w:themeColor="text1"/>
          <w:kern w:val="24"/>
          <w:u w:val="single"/>
        </w:rPr>
      </w:pPr>
      <w:r w:rsidRPr="001B3ED7">
        <w:rPr>
          <w:rFonts w:ascii="Tahoma" w:eastAsiaTheme="minorEastAsia" w:hAnsi="Tahoma" w:cs="Tahoma"/>
          <w:color w:val="000000" w:themeColor="text1"/>
          <w:kern w:val="24"/>
          <w:u w:val="single"/>
        </w:rPr>
        <w:t xml:space="preserve">EOC: </w:t>
      </w:r>
    </w:p>
    <w:p w14:paraId="367E5A31" w14:textId="443D0806" w:rsidR="005C5DF3" w:rsidRDefault="00A009EA" w:rsidP="00295DAC">
      <w:pPr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 xml:space="preserve">Which option would you choose for your district?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009EA" w14:paraId="2F24839B" w14:textId="77777777" w:rsidTr="00A009EA">
        <w:tc>
          <w:tcPr>
            <w:tcW w:w="9350" w:type="dxa"/>
          </w:tcPr>
          <w:p w14:paraId="02AFD900" w14:textId="77777777" w:rsidR="00A009EA" w:rsidRDefault="00A009EA" w:rsidP="00295DAC">
            <w:pPr>
              <w:rPr>
                <w:rFonts w:ascii="Tahoma" w:hAnsi="Tahoma" w:cs="Tahoma"/>
                <w:i/>
              </w:rPr>
            </w:pPr>
          </w:p>
        </w:tc>
      </w:tr>
    </w:tbl>
    <w:p w14:paraId="076AFAC7" w14:textId="77777777" w:rsidR="00A009EA" w:rsidRDefault="00A009EA" w:rsidP="00295DAC">
      <w:pPr>
        <w:rPr>
          <w:rFonts w:ascii="Tahoma" w:hAnsi="Tahoma" w:cs="Tahoma"/>
          <w:i/>
        </w:rPr>
      </w:pPr>
    </w:p>
    <w:p w14:paraId="2AD087F0" w14:textId="61F90D68" w:rsidR="00A009EA" w:rsidRPr="005C5DF3" w:rsidRDefault="00A009EA" w:rsidP="00295DAC">
      <w:pPr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 xml:space="preserve">How will you implement this option?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009EA" w14:paraId="2FB8DCBD" w14:textId="77777777" w:rsidTr="00A009EA">
        <w:tc>
          <w:tcPr>
            <w:tcW w:w="9350" w:type="dxa"/>
          </w:tcPr>
          <w:p w14:paraId="09E19FB7" w14:textId="77777777" w:rsidR="00A009EA" w:rsidRDefault="00A009EA" w:rsidP="00295DAC">
            <w:pPr>
              <w:rPr>
                <w:rFonts w:ascii="Tahoma" w:hAnsi="Tahoma" w:cs="Tahoma"/>
              </w:rPr>
            </w:pPr>
          </w:p>
        </w:tc>
      </w:tr>
    </w:tbl>
    <w:p w14:paraId="26D6DE41" w14:textId="3236AD02" w:rsidR="005C5DF3" w:rsidRDefault="005C5DF3" w:rsidP="00295DAC">
      <w:pPr>
        <w:rPr>
          <w:rFonts w:ascii="Tahoma" w:hAnsi="Tahoma" w:cs="Tahoma"/>
        </w:rPr>
      </w:pPr>
    </w:p>
    <w:p w14:paraId="7697EAE2" w14:textId="3D1AD30B" w:rsidR="001B3ED7" w:rsidRDefault="001B3ED7" w:rsidP="00295DAC">
      <w:pPr>
        <w:rPr>
          <w:rFonts w:ascii="Tahoma" w:hAnsi="Tahoma" w:cs="Tahoma"/>
        </w:rPr>
      </w:pPr>
    </w:p>
    <w:p w14:paraId="6B6742B3" w14:textId="7376AC42" w:rsidR="005C5DF3" w:rsidRPr="005C5DF3" w:rsidRDefault="005C5DF3" w:rsidP="00295DAC">
      <w:pPr>
        <w:rPr>
          <w:rFonts w:ascii="Tahoma" w:hAnsi="Tahoma" w:cs="Tahoma"/>
        </w:rPr>
      </w:pPr>
    </w:p>
    <w:p w14:paraId="534979AD" w14:textId="02EF9FB3" w:rsidR="00664B4A" w:rsidRPr="002655CC" w:rsidRDefault="002655CC" w:rsidP="00295DAC">
      <w:pPr>
        <w:rPr>
          <w:rFonts w:ascii="Tahoma" w:hAnsi="Tahoma" w:cs="Tahoma"/>
        </w:rPr>
      </w:pPr>
      <w:r>
        <w:rPr>
          <w:rFonts w:ascii="Tahoma" w:hAnsi="Tahoma" w:cs="Tahoma"/>
          <w:highlight w:val="yellow"/>
        </w:rPr>
        <w:t>Upon completion, s</w:t>
      </w:r>
      <w:r w:rsidR="005C5DF3" w:rsidRPr="005C5DF3">
        <w:rPr>
          <w:rFonts w:ascii="Tahoma" w:hAnsi="Tahoma" w:cs="Tahoma"/>
          <w:highlight w:val="yellow"/>
        </w:rPr>
        <w:t xml:space="preserve">ubmit this completed form to:  </w:t>
      </w:r>
      <w:hyperlink r:id="rId5" w:history="1">
        <w:r w:rsidR="005C5DF3" w:rsidRPr="005C5DF3">
          <w:rPr>
            <w:rStyle w:val="Hyperlink"/>
            <w:rFonts w:ascii="Tahoma" w:hAnsi="Tahoma" w:cs="Tahoma"/>
            <w:highlight w:val="yellow"/>
          </w:rPr>
          <w:t>awatts@yellowfolder.com</w:t>
        </w:r>
      </w:hyperlink>
      <w:r w:rsidR="005C5DF3" w:rsidRPr="005C5DF3">
        <w:rPr>
          <w:rFonts w:ascii="Tahoma" w:hAnsi="Tahoma" w:cs="Tahoma"/>
          <w:highlight w:val="yellow"/>
        </w:rPr>
        <w:t xml:space="preserve"> to receive your</w:t>
      </w:r>
      <w:r w:rsidR="005C5DF3" w:rsidRPr="00A009EA">
        <w:rPr>
          <w:rFonts w:ascii="Tahoma" w:hAnsi="Tahoma" w:cs="Tahoma"/>
          <w:highlight w:val="yellow"/>
        </w:rPr>
        <w:t xml:space="preserve"> </w:t>
      </w:r>
      <w:proofErr w:type="gramStart"/>
      <w:r w:rsidR="00A009EA" w:rsidRPr="00A009EA">
        <w:rPr>
          <w:rFonts w:ascii="Tahoma" w:hAnsi="Tahoma" w:cs="Tahoma"/>
          <w:b/>
          <w:highlight w:val="yellow"/>
        </w:rPr>
        <w:t xml:space="preserve">3 </w:t>
      </w:r>
      <w:r w:rsidR="005C5DF3" w:rsidRPr="005C5DF3">
        <w:rPr>
          <w:rFonts w:ascii="Tahoma" w:hAnsi="Tahoma" w:cs="Tahoma"/>
          <w:highlight w:val="yellow"/>
        </w:rPr>
        <w:t>hour</w:t>
      </w:r>
      <w:proofErr w:type="gramEnd"/>
      <w:r w:rsidR="005C5DF3" w:rsidRPr="005C5DF3">
        <w:rPr>
          <w:rFonts w:ascii="Tahoma" w:hAnsi="Tahoma" w:cs="Tahoma"/>
          <w:highlight w:val="yellow"/>
        </w:rPr>
        <w:t xml:space="preserve"> certificate for this course.</w:t>
      </w:r>
      <w:r w:rsidR="005C5DF3" w:rsidRPr="005C5DF3">
        <w:rPr>
          <w:rFonts w:ascii="Tahoma" w:hAnsi="Tahoma" w:cs="Tahoma"/>
        </w:rPr>
        <w:t xml:space="preserve">  </w:t>
      </w:r>
    </w:p>
    <w:sectPr w:rsidR="00664B4A" w:rsidRPr="002655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F0604"/>
    <w:multiLevelType w:val="hybridMultilevel"/>
    <w:tmpl w:val="F7F2B008"/>
    <w:lvl w:ilvl="0" w:tplc="D436AD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6235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0DD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B4E2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08D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6DB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8C27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6A98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477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8532392"/>
    <w:multiLevelType w:val="hybridMultilevel"/>
    <w:tmpl w:val="F10AA624"/>
    <w:lvl w:ilvl="0" w:tplc="3C18EA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D376AD"/>
    <w:multiLevelType w:val="hybridMultilevel"/>
    <w:tmpl w:val="506E1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DAC"/>
    <w:rsid w:val="001B3ED7"/>
    <w:rsid w:val="002655CC"/>
    <w:rsid w:val="00295DAC"/>
    <w:rsid w:val="005C5DF3"/>
    <w:rsid w:val="00664B4A"/>
    <w:rsid w:val="00700B60"/>
    <w:rsid w:val="00A0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D4B16"/>
  <w15:chartTrackingRefBased/>
  <w15:docId w15:val="{96C35641-9172-4994-9710-7CF9176D0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5D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95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C5D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5DF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62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96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68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watts@yellowfolder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Tessa Tyler</dc:creator>
  <cp:keywords/>
  <dc:description/>
  <cp:lastModifiedBy>Tessa Tyler</cp:lastModifiedBy>
  <cp:revision>3</cp:revision>
  <dcterms:created xsi:type="dcterms:W3CDTF">2018-09-05T14:07:00Z</dcterms:created>
  <dcterms:modified xsi:type="dcterms:W3CDTF">2018-09-05T14:19:00Z</dcterms:modified>
</cp:coreProperties>
</file>